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62" w:rsidRPr="00A7290A" w:rsidRDefault="009E2F62" w:rsidP="009E2F62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9E2F62" w:rsidRDefault="003D6CD8" w:rsidP="009E2F62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27.04.2020 по 03.05</w:t>
      </w:r>
      <w:r w:rsidR="009E2F62" w:rsidRPr="00A7290A">
        <w:rPr>
          <w:rStyle w:val="a3"/>
          <w:color w:val="000000"/>
        </w:rPr>
        <w:t>.2020 </w:t>
      </w:r>
      <w:r w:rsidR="009E2F62" w:rsidRPr="00A7290A">
        <w:rPr>
          <w:b/>
          <w:sz w:val="28"/>
          <w:szCs w:val="28"/>
        </w:rPr>
        <w:t xml:space="preserve">                       </w:t>
      </w:r>
      <w:r w:rsidR="009E2F62">
        <w:rPr>
          <w:b/>
          <w:sz w:val="28"/>
          <w:szCs w:val="28"/>
        </w:rPr>
        <w:t xml:space="preserve">                               </w:t>
      </w:r>
    </w:p>
    <w:p w:rsidR="009E2F62" w:rsidRPr="00A7290A" w:rsidRDefault="009E2F62" w:rsidP="009E2F62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6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9E2F62" w:rsidRDefault="009E2F62" w:rsidP="000C26C7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9E2F62" w:rsidRDefault="009E2F62" w:rsidP="00246D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5B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D6CD8" w:rsidRDefault="003D6CD8" w:rsidP="003D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Тональности до 7ми знаков при ключе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диез мажор, Ля диез минор</w:t>
      </w:r>
    </w:p>
    <w:p w:rsidR="003D6CD8" w:rsidRDefault="003D6CD8" w:rsidP="003D6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5" w:history="1">
        <w:r w:rsidRPr="00777239">
          <w:rPr>
            <w:rStyle w:val="a4"/>
            <w:rFonts w:ascii="Times New Roman" w:hAnsi="Times New Roman" w:cs="Times New Roman"/>
            <w:sz w:val="28"/>
            <w:szCs w:val="28"/>
          </w:rPr>
          <w:t>https://cdshi.irk.muzkult.ru/media/2018/11/24/1223498603/Opornye_konspekty_po_elementarnoj_teorii__dlya_uchashhiKhsya_DMSh_i_DSHI.pdf</w:t>
        </w:r>
      </w:hyperlink>
    </w:p>
    <w:p w:rsidR="003D6CD8" w:rsidRDefault="003D6CD8" w:rsidP="003D6CD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Записать построение в тетрадь, играть и петь.</w:t>
      </w:r>
    </w:p>
    <w:p w:rsidR="000C26C7" w:rsidRDefault="000C26C7" w:rsidP="000C26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итературе:</w:t>
      </w:r>
    </w:p>
    <w:p w:rsidR="003D6CD8" w:rsidRPr="003D6CD8" w:rsidRDefault="003D6CD8" w:rsidP="003D6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CD8">
        <w:rPr>
          <w:rFonts w:ascii="Times New Roman" w:hAnsi="Times New Roman" w:cs="Times New Roman"/>
          <w:sz w:val="28"/>
          <w:szCs w:val="28"/>
        </w:rPr>
        <w:t xml:space="preserve">Тема урока: Римский – Корсаков опера «Сказка о царе </w:t>
      </w:r>
      <w:proofErr w:type="spellStart"/>
      <w:r w:rsidRPr="003D6CD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3D6CD8">
        <w:rPr>
          <w:rFonts w:ascii="Times New Roman" w:hAnsi="Times New Roman" w:cs="Times New Roman"/>
          <w:sz w:val="28"/>
          <w:szCs w:val="28"/>
        </w:rPr>
        <w:t>»</w:t>
      </w:r>
    </w:p>
    <w:p w:rsidR="003D6CD8" w:rsidRPr="003D6CD8" w:rsidRDefault="003D6CD8" w:rsidP="003D6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CD8"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6" w:history="1">
        <w:r w:rsidRPr="003D6CD8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https://ru.wikipedia.org/wiki/Сказка_о_царе_Салтане_(опера)</w:t>
        </w:r>
      </w:hyperlink>
    </w:p>
    <w:p w:rsidR="003D6CD8" w:rsidRPr="003D6CD8" w:rsidRDefault="003D6CD8" w:rsidP="003D6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CD8">
        <w:rPr>
          <w:rFonts w:ascii="Times New Roman" w:hAnsi="Times New Roman" w:cs="Times New Roman"/>
          <w:sz w:val="28"/>
          <w:szCs w:val="28"/>
        </w:rPr>
        <w:t xml:space="preserve">Записать в тетрадь действующие лица оперы «Сказка о царе </w:t>
      </w:r>
      <w:proofErr w:type="spellStart"/>
      <w:r w:rsidRPr="003D6CD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3D6CD8">
        <w:rPr>
          <w:rFonts w:ascii="Times New Roman" w:hAnsi="Times New Roman" w:cs="Times New Roman"/>
          <w:sz w:val="28"/>
          <w:szCs w:val="28"/>
        </w:rPr>
        <w:t>». Послушать фрагменты оперы – «Три чуда», «Полет шмеля»</w:t>
      </w:r>
    </w:p>
    <w:p w:rsidR="00DC4926" w:rsidRPr="003D6CD8" w:rsidRDefault="00DC4926" w:rsidP="003D6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244" w:rsidRDefault="00475244" w:rsidP="003D6CD8">
      <w:pPr>
        <w:spacing w:after="0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D6CD8" w:rsidRPr="00412953" w:rsidRDefault="003D6CD8" w:rsidP="003D6CD8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Выучить слова 2 куплета «Моя Россия».</w:t>
      </w:r>
    </w:p>
    <w:p w:rsidR="003D6CD8" w:rsidRDefault="003D6CD8" w:rsidP="003D6CD8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3D6CD8" w:rsidRDefault="003D6CD8" w:rsidP="003D6CD8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3D6CD8" w:rsidRPr="00412953" w:rsidRDefault="003D6CD8" w:rsidP="003D6CD8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3D6CD8" w:rsidRPr="00412953" w:rsidRDefault="003D6CD8" w:rsidP="003D6CD8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7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8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D6CD8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3D6CD8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3D6CD8" w:rsidRPr="00412953" w:rsidRDefault="003D6CD8" w:rsidP="003D6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3D6CD8" w:rsidRPr="00412953" w:rsidRDefault="003D6CD8" w:rsidP="003D6CD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D6CD8" w:rsidRPr="00B8198D" w:rsidRDefault="003D6CD8" w:rsidP="003D6CD8">
      <w:pPr>
        <w:spacing w:after="0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обратить внимание на правильное произношение текста! Один голос петь, другой играть. Отработать 2 часть в медленном темпе.</w:t>
      </w:r>
      <w:r w:rsidRPr="00B819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B8198D">
        <w:rPr>
          <w:rFonts w:ascii="Times New Roman" w:hAnsi="Times New Roman"/>
          <w:b/>
          <w:sz w:val="28"/>
          <w:szCs w:val="28"/>
        </w:rPr>
        <w:t>.Работать над своей мелодической линией:</w:t>
      </w:r>
    </w:p>
    <w:p w:rsidR="003D6CD8" w:rsidRDefault="003D6CD8" w:rsidP="003D6C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3D6CD8" w:rsidRDefault="003D6CD8" w:rsidP="003D6CD8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3D6CD8" w:rsidRDefault="003D6CD8" w:rsidP="003D6C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3D6CD8" w:rsidRDefault="003D6CD8" w:rsidP="003D6C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3D6CD8" w:rsidRDefault="003D6CD8" w:rsidP="003D6C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 Найти минусовую фонограмму.</w:t>
      </w:r>
    </w:p>
    <w:p w:rsidR="003D6CD8" w:rsidRDefault="003D6CD8" w:rsidP="003D6C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- повторять слова</w:t>
      </w:r>
    </w:p>
    <w:p w:rsidR="003D6CD8" w:rsidRDefault="003D6CD8" w:rsidP="003D6C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 -нашла в исполнении только оркестра народных инструментов</w:t>
      </w:r>
    </w:p>
    <w:p w:rsidR="003D6CD8" w:rsidRDefault="003D6CD8" w:rsidP="003D6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E6B">
        <w:rPr>
          <w:rFonts w:ascii="Times New Roman" w:hAnsi="Times New Roman"/>
          <w:sz w:val="28"/>
          <w:szCs w:val="28"/>
        </w:rPr>
        <w:t>Ссылка</w:t>
      </w:r>
      <w:proofErr w:type="gramStart"/>
      <w:r w:rsidRPr="00C65E6B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1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https://youtu.be/uo-RxFN1lRs</w:t>
        </w:r>
      </w:hyperlink>
    </w:p>
    <w:p w:rsidR="003D6CD8" w:rsidRDefault="003D6CD8" w:rsidP="003D6CD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1752" w:rsidRPr="00DC4926" w:rsidRDefault="00C01752" w:rsidP="00DC4926"/>
    <w:sectPr w:rsidR="00C01752" w:rsidRPr="00DC4926" w:rsidSect="00C0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EAF44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F62"/>
    <w:rsid w:val="000C26C7"/>
    <w:rsid w:val="001F4391"/>
    <w:rsid w:val="00246DA0"/>
    <w:rsid w:val="002F228B"/>
    <w:rsid w:val="003D6CD8"/>
    <w:rsid w:val="00454CF5"/>
    <w:rsid w:val="00475244"/>
    <w:rsid w:val="004F626B"/>
    <w:rsid w:val="0096321E"/>
    <w:rsid w:val="009E2F62"/>
    <w:rsid w:val="00A24F1F"/>
    <w:rsid w:val="00B40022"/>
    <w:rsid w:val="00C01752"/>
    <w:rsid w:val="00C61CC7"/>
    <w:rsid w:val="00DC4926"/>
    <w:rsid w:val="00E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9E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2F62"/>
    <w:rPr>
      <w:b/>
      <w:bCs/>
    </w:rPr>
  </w:style>
  <w:style w:type="character" w:styleId="a4">
    <w:name w:val="Hyperlink"/>
    <w:basedOn w:val="a0"/>
    <w:uiPriority w:val="99"/>
    <w:unhideWhenUsed/>
    <w:rsid w:val="00246D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4F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-minus.me/dl/lyrics?id=120114&amp;tkn=0151c7a859d24e6f9ca4926b5b8d93aeec6cc2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7;&#1082;&#1072;&#1079;&#1082;&#1072;_&#1086;_&#1094;&#1072;&#1088;&#1077;_&#1057;&#1072;&#1083;&#1090;&#1072;&#1085;&#1077;_(&#1086;&#1087;&#1077;&#1088;&#1072;)" TargetMode="External"/><Relationship Id="rId11" Type="http://schemas.openxmlformats.org/officeDocument/2006/relationships/hyperlink" Target="https://youtu.be/uo-RxFN1lRs" TargetMode="External"/><Relationship Id="rId5" Type="http://schemas.openxmlformats.org/officeDocument/2006/relationships/hyperlink" Target="https://cdshi.irk.muzkult.ru/media/2018/11/24/1223498603/Opornye_konspekty_po_elementarnoj_teorii__dlya_uchashhiKhsya_DMSh_i_DSHI.pdf" TargetMode="External"/><Relationship Id="rId10" Type="http://schemas.openxmlformats.org/officeDocument/2006/relationships/hyperlink" Target="https://youtu.be/yEJ6lvzsn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8oJBo-ZX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2020-04-23T22:22:00Z</dcterms:created>
  <dcterms:modified xsi:type="dcterms:W3CDTF">2020-04-23T22:22:00Z</dcterms:modified>
</cp:coreProperties>
</file>