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25" w:rsidRPr="00A7290A" w:rsidRDefault="00713825" w:rsidP="00713825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713825" w:rsidRDefault="00713825" w:rsidP="00713825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713825" w:rsidRPr="00A7290A" w:rsidRDefault="00713825" w:rsidP="00713825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6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0A777C" w:rsidRDefault="00713825" w:rsidP="00213247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(Доп</w:t>
      </w:r>
      <w:r w:rsidR="00D67DEE">
        <w:rPr>
          <w:rFonts w:ascii="Times New Roman" w:hAnsi="Times New Roman" w:cs="Times New Roman"/>
          <w:sz w:val="28"/>
          <w:szCs w:val="28"/>
        </w:rPr>
        <w:t>олнительная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F455BB" w:rsidRDefault="00F455BB"/>
    <w:p w:rsidR="00F455BB" w:rsidRDefault="00F45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5B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</w:p>
    <w:p w:rsidR="00213247" w:rsidRDefault="00213247" w:rsidP="00213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1AE6"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hyperlink r:id="rId5" w:history="1">
        <w:r w:rsidRPr="00B21AE6">
          <w:rPr>
            <w:rStyle w:val="a4"/>
            <w:rFonts w:ascii="Times New Roman" w:hAnsi="Times New Roman" w:cs="Times New Roman"/>
            <w:sz w:val="28"/>
            <w:szCs w:val="28"/>
          </w:rPr>
          <w:t>https://youtu.be/JlVrHtCGePY</w:t>
        </w:r>
      </w:hyperlink>
    </w:p>
    <w:p w:rsidR="00213247" w:rsidRPr="00213247" w:rsidRDefault="00213247" w:rsidP="0021324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247">
        <w:rPr>
          <w:rFonts w:ascii="Times New Roman" w:hAnsi="Times New Roman" w:cs="Times New Roman"/>
          <w:sz w:val="28"/>
          <w:szCs w:val="28"/>
        </w:rPr>
        <w:t>2.</w:t>
      </w:r>
      <w:r w:rsidRPr="00213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Построить мажорную пентатонику от звука «</w:t>
      </w:r>
      <w:proofErr w:type="gramStart"/>
      <w:r w:rsidRPr="00213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ми», минорную</w:t>
      </w:r>
      <w:proofErr w:type="gramEnd"/>
      <w:r w:rsidRPr="00213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пентатонику от звука «фа».</w:t>
      </w:r>
    </w:p>
    <w:p w:rsidR="00213247" w:rsidRPr="00B21AE6" w:rsidRDefault="00213247" w:rsidP="00213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3.Учебник</w:t>
      </w:r>
      <w:r w:rsidRPr="00B21A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Калмыков, Г. </w:t>
      </w:r>
      <w:proofErr w:type="spellStart"/>
      <w:r w:rsidRPr="00B21A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B21A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Сольфеджио 1 часть: № 725 Н. Шамсутдинов «Скворец» (мажорная пентатоника), № 732 Русская народная песня (</w:t>
      </w:r>
      <w:proofErr w:type="spellStart"/>
      <w:r w:rsidRPr="00B21A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дорийский</w:t>
      </w:r>
      <w:proofErr w:type="spellEnd"/>
      <w:r w:rsidRPr="00B21A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лад), № 728 Марийская</w:t>
      </w:r>
      <w:bookmarkStart w:id="0" w:name="_GoBack"/>
      <w:bookmarkEnd w:id="0"/>
      <w:r w:rsidRPr="00B21A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народная песня «Мельница» (минорная пентатоника) – спеть с листа.</w:t>
      </w:r>
    </w:p>
    <w:p w:rsidR="00F455BB" w:rsidRDefault="00F45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итературе:</w:t>
      </w:r>
    </w:p>
    <w:p w:rsidR="00690B58" w:rsidRDefault="0069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литература» 3 год обучения прочитать стр.229-241. Ссылка на учебник на сайте ДШИ с. Городище в разделе «Библиотечный фонд»</w:t>
      </w:r>
    </w:p>
    <w:p w:rsidR="00F455BB" w:rsidRDefault="00690B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 стр. 241</w:t>
      </w:r>
    </w:p>
    <w:p w:rsidR="00F455BB" w:rsidRDefault="00F45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хору:</w:t>
      </w:r>
    </w:p>
    <w:p w:rsidR="00F455BB" w:rsidRPr="00C92EC3" w:rsidRDefault="00F455BB" w:rsidP="00F455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B5248">
        <w:rPr>
          <w:rFonts w:ascii="Times New Roman" w:hAnsi="Times New Roman"/>
          <w:sz w:val="28"/>
          <w:szCs w:val="28"/>
        </w:rPr>
        <w:t>Учить слова</w:t>
      </w:r>
      <w:r w:rsidRPr="00ED55D9">
        <w:rPr>
          <w:rFonts w:ascii="Times New Roman" w:hAnsi="Times New Roman"/>
          <w:sz w:val="28"/>
          <w:szCs w:val="28"/>
        </w:rPr>
        <w:t xml:space="preserve"> песен</w:t>
      </w:r>
      <w:r w:rsidRPr="006B5248">
        <w:rPr>
          <w:rFonts w:ascii="Times New Roman" w:hAnsi="Times New Roman"/>
          <w:sz w:val="28"/>
          <w:szCs w:val="28"/>
        </w:rPr>
        <w:t xml:space="preserve">. </w:t>
      </w:r>
    </w:p>
    <w:p w:rsidR="00F455BB" w:rsidRPr="003772D5" w:rsidRDefault="00F455BB" w:rsidP="00F455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772D5">
        <w:rPr>
          <w:rFonts w:ascii="Times New Roman" w:hAnsi="Times New Roman"/>
          <w:sz w:val="28"/>
          <w:szCs w:val="28"/>
        </w:rPr>
        <w:t>Играть партитуру на инструменте.</w:t>
      </w:r>
    </w:p>
    <w:p w:rsidR="00F455BB" w:rsidRDefault="00F455BB" w:rsidP="00F455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772D5">
        <w:rPr>
          <w:rFonts w:ascii="Times New Roman" w:hAnsi="Times New Roman"/>
          <w:sz w:val="28"/>
          <w:szCs w:val="28"/>
        </w:rPr>
        <w:t>Прор</w:t>
      </w:r>
      <w:r>
        <w:rPr>
          <w:rFonts w:ascii="Times New Roman" w:hAnsi="Times New Roman"/>
          <w:sz w:val="28"/>
          <w:szCs w:val="28"/>
        </w:rPr>
        <w:t>аботать свою мелодическую линию:</w:t>
      </w:r>
    </w:p>
    <w:p w:rsidR="00F455BB" w:rsidRDefault="00F455BB" w:rsidP="00F455B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F455BB" w:rsidRDefault="00F455BB" w:rsidP="00F455BB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6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F455BB" w:rsidRDefault="00F455BB" w:rsidP="00F455B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F455BB" w:rsidRDefault="00F455BB" w:rsidP="00F455B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</w:t>
      </w:r>
    </w:p>
    <w:p w:rsidR="00F455BB" w:rsidRDefault="00F455BB" w:rsidP="00F455B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F455BB" w:rsidRPr="00F455BB" w:rsidRDefault="00F455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455BB" w:rsidRPr="00F455BB" w:rsidSect="000A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EAF4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25"/>
    <w:rsid w:val="000A777C"/>
    <w:rsid w:val="000E5B44"/>
    <w:rsid w:val="00213247"/>
    <w:rsid w:val="004641A1"/>
    <w:rsid w:val="00573738"/>
    <w:rsid w:val="00690B58"/>
    <w:rsid w:val="00713825"/>
    <w:rsid w:val="00BC6A8A"/>
    <w:rsid w:val="00D67DEE"/>
    <w:rsid w:val="00F4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1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3825"/>
    <w:rPr>
      <w:b/>
      <w:bCs/>
    </w:rPr>
  </w:style>
  <w:style w:type="character" w:styleId="a4">
    <w:name w:val="Hyperlink"/>
    <w:basedOn w:val="a0"/>
    <w:rsid w:val="00F45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8oJBo-ZXF8" TargetMode="External"/><Relationship Id="rId5" Type="http://schemas.openxmlformats.org/officeDocument/2006/relationships/hyperlink" Target="https://youtu.be/JlVrHtCGe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2020-04-04T10:49:00Z</dcterms:created>
  <dcterms:modified xsi:type="dcterms:W3CDTF">2020-04-04T12:06:00Z</dcterms:modified>
</cp:coreProperties>
</file>