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25" w:rsidRPr="00A7290A" w:rsidRDefault="00713825" w:rsidP="00713825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713825" w:rsidRDefault="00713825" w:rsidP="00713825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A7290A">
        <w:rPr>
          <w:rStyle w:val="a3"/>
          <w:color w:val="000000"/>
        </w:rPr>
        <w:t>с 06.04.2020 по 12.04.2020 </w:t>
      </w:r>
      <w:r w:rsidRPr="00A7290A">
        <w:rPr>
          <w:color w:val="000000"/>
        </w:rPr>
        <w:br/>
      </w:r>
      <w:r w:rsidRPr="00A7290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713825" w:rsidRPr="00A7290A" w:rsidRDefault="00713825" w:rsidP="00713825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26283E">
        <w:rPr>
          <w:b/>
          <w:sz w:val="28"/>
          <w:szCs w:val="28"/>
        </w:rPr>
        <w:t xml:space="preserve">                               7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713825" w:rsidRDefault="00713825" w:rsidP="00713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 w:rsidR="001E1576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1E1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0A777C" w:rsidRPr="006135DC" w:rsidRDefault="006135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5DC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</w:t>
      </w:r>
    </w:p>
    <w:p w:rsidR="006135DC" w:rsidRPr="00805E8E" w:rsidRDefault="006135DC" w:rsidP="006135DC">
      <w:pPr>
        <w:rPr>
          <w:rFonts w:ascii="Times New Roman" w:hAnsi="Times New Roman" w:cs="Times New Roman"/>
          <w:sz w:val="28"/>
          <w:szCs w:val="28"/>
        </w:rPr>
      </w:pPr>
      <w:r w:rsidRPr="00805E8E">
        <w:rPr>
          <w:rFonts w:ascii="Times New Roman" w:hAnsi="Times New Roman" w:cs="Times New Roman"/>
          <w:sz w:val="28"/>
          <w:szCs w:val="28"/>
        </w:rPr>
        <w:t>1.Законспектировать тему «Знаки сокращения нотного письма» ссылка</w:t>
      </w:r>
    </w:p>
    <w:p w:rsidR="006135DC" w:rsidRPr="00805E8E" w:rsidRDefault="00D519BB" w:rsidP="006135D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135DC" w:rsidRPr="00805E8E">
          <w:rPr>
            <w:rStyle w:val="a4"/>
            <w:rFonts w:ascii="Times New Roman" w:hAnsi="Times New Roman" w:cs="Times New Roman"/>
            <w:sz w:val="28"/>
            <w:szCs w:val="28"/>
          </w:rPr>
          <w:t>http://teslov-music.ru/music-theory_13.htm</w:t>
        </w:r>
      </w:hyperlink>
      <w:r w:rsidR="006135DC" w:rsidRPr="00805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5DC" w:rsidRDefault="006135DC" w:rsidP="006135DC">
      <w:pPr>
        <w:rPr>
          <w:rFonts w:ascii="Times New Roman" w:hAnsi="Times New Roman" w:cs="Times New Roman"/>
          <w:sz w:val="28"/>
          <w:szCs w:val="28"/>
        </w:rPr>
      </w:pPr>
      <w:r w:rsidRPr="00805E8E">
        <w:rPr>
          <w:rFonts w:ascii="Times New Roman" w:hAnsi="Times New Roman" w:cs="Times New Roman"/>
          <w:sz w:val="28"/>
          <w:szCs w:val="28"/>
        </w:rPr>
        <w:t>2.Найти знаки сокращения нотного письма в нотах произведений, которые вы исполняете на уроках специальности.</w:t>
      </w:r>
    </w:p>
    <w:p w:rsidR="00805E8E" w:rsidRPr="00805E8E" w:rsidRDefault="00805E8E" w:rsidP="00613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Повторить тему «12 видов септаккорда»</w:t>
      </w:r>
    </w:p>
    <w:p w:rsidR="006135DC" w:rsidRDefault="006135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5DC"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музыкальной литературе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E1576" w:rsidRDefault="001E1576" w:rsidP="001E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1.В учебнике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«Музыкальная литература» 4 год обучения прочитать стр.170-171. Ссылка на учебник на сайте ДШИ с. Городище в разделе «Библиотечный фонд»</w:t>
      </w:r>
    </w:p>
    <w:p w:rsidR="006135DC" w:rsidRDefault="001E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2.Записать список основных произведений Г.Свиридова</w:t>
      </w:r>
    </w:p>
    <w:p w:rsidR="006135DC" w:rsidRDefault="001E15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Слушать </w:t>
      </w:r>
      <w:hyperlink r:id="rId6" w:history="1">
        <w:r w:rsidRPr="00ED0888">
          <w:rPr>
            <w:rStyle w:val="a4"/>
            <w:rFonts w:ascii="Times New Roman" w:hAnsi="Times New Roman" w:cs="Times New Roman"/>
            <w:sz w:val="28"/>
            <w:szCs w:val="28"/>
          </w:rPr>
          <w:t>https://lightaudio.ru/mp3/г.свиридов-метель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5DC" w:rsidRDefault="006135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хору:</w:t>
      </w:r>
    </w:p>
    <w:p w:rsidR="006135DC" w:rsidRPr="00C92EC3" w:rsidRDefault="006135DC" w:rsidP="006135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B5248">
        <w:rPr>
          <w:rFonts w:ascii="Times New Roman" w:hAnsi="Times New Roman"/>
          <w:sz w:val="28"/>
          <w:szCs w:val="28"/>
        </w:rPr>
        <w:t>Учить слова</w:t>
      </w:r>
      <w:r w:rsidRPr="00ED55D9">
        <w:rPr>
          <w:rFonts w:ascii="Times New Roman" w:hAnsi="Times New Roman"/>
          <w:sz w:val="28"/>
          <w:szCs w:val="28"/>
        </w:rPr>
        <w:t xml:space="preserve"> песен</w:t>
      </w:r>
      <w:r w:rsidRPr="006B5248">
        <w:rPr>
          <w:rFonts w:ascii="Times New Roman" w:hAnsi="Times New Roman"/>
          <w:sz w:val="28"/>
          <w:szCs w:val="28"/>
        </w:rPr>
        <w:t xml:space="preserve">. </w:t>
      </w:r>
    </w:p>
    <w:p w:rsidR="006135DC" w:rsidRPr="003772D5" w:rsidRDefault="006135DC" w:rsidP="006135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772D5">
        <w:rPr>
          <w:rFonts w:ascii="Times New Roman" w:hAnsi="Times New Roman"/>
          <w:sz w:val="28"/>
          <w:szCs w:val="28"/>
        </w:rPr>
        <w:t>Играть партитуру на инструменте.</w:t>
      </w:r>
    </w:p>
    <w:p w:rsidR="006135DC" w:rsidRDefault="006135DC" w:rsidP="006135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772D5">
        <w:rPr>
          <w:rFonts w:ascii="Times New Roman" w:hAnsi="Times New Roman"/>
          <w:sz w:val="28"/>
          <w:szCs w:val="28"/>
        </w:rPr>
        <w:t>Прор</w:t>
      </w:r>
      <w:r>
        <w:rPr>
          <w:rFonts w:ascii="Times New Roman" w:hAnsi="Times New Roman"/>
          <w:sz w:val="28"/>
          <w:szCs w:val="28"/>
        </w:rPr>
        <w:t>аботать свою мелодическую линию:</w:t>
      </w:r>
    </w:p>
    <w:p w:rsidR="006135DC" w:rsidRDefault="006135DC" w:rsidP="006135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6135DC" w:rsidRDefault="006135DC" w:rsidP="006135DC">
      <w:r w:rsidRPr="00DB46C8">
        <w:rPr>
          <w:sz w:val="28"/>
          <w:szCs w:val="28"/>
        </w:rPr>
        <w:t>Ссылка на видео исполнение:</w:t>
      </w:r>
      <w:r>
        <w:rPr>
          <w:sz w:val="28"/>
          <w:szCs w:val="28"/>
        </w:rPr>
        <w:t xml:space="preserve"> </w:t>
      </w:r>
      <w:hyperlink r:id="rId7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https://youtu.be/b8oJBo-ZXF8</w:t>
        </w:r>
      </w:hyperlink>
    </w:p>
    <w:p w:rsidR="006135DC" w:rsidRDefault="006135DC" w:rsidP="006135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6135DC" w:rsidRDefault="006135DC" w:rsidP="006135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Марченко «Если б не было войны»</w:t>
      </w:r>
    </w:p>
    <w:p w:rsidR="006135DC" w:rsidRDefault="006135DC" w:rsidP="006135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</w:t>
      </w:r>
    </w:p>
    <w:p w:rsidR="006135DC" w:rsidRPr="006135DC" w:rsidRDefault="006135DC">
      <w:pPr>
        <w:rPr>
          <w:rFonts w:ascii="Times New Roman" w:hAnsi="Times New Roman" w:cs="Times New Roman"/>
          <w:sz w:val="28"/>
          <w:szCs w:val="28"/>
        </w:rPr>
      </w:pPr>
    </w:p>
    <w:sectPr w:rsidR="006135DC" w:rsidRPr="006135DC" w:rsidSect="000A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507"/>
    <w:multiLevelType w:val="hybridMultilevel"/>
    <w:tmpl w:val="6956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B7D"/>
    <w:multiLevelType w:val="hybridMultilevel"/>
    <w:tmpl w:val="EAF44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825"/>
    <w:rsid w:val="000A777C"/>
    <w:rsid w:val="001E1576"/>
    <w:rsid w:val="001F3644"/>
    <w:rsid w:val="0026283E"/>
    <w:rsid w:val="006135DC"/>
    <w:rsid w:val="00713825"/>
    <w:rsid w:val="00805E8E"/>
    <w:rsid w:val="00BD6A65"/>
    <w:rsid w:val="00D5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71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13825"/>
    <w:rPr>
      <w:b/>
      <w:bCs/>
    </w:rPr>
  </w:style>
  <w:style w:type="character" w:styleId="a4">
    <w:name w:val="Hyperlink"/>
    <w:basedOn w:val="a0"/>
    <w:uiPriority w:val="99"/>
    <w:unhideWhenUsed/>
    <w:rsid w:val="006135D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E1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8oJBo-ZX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ghtaudio.ru/mp3/&#1075;.&#1089;&#1074;&#1080;&#1088;&#1080;&#1076;&#1086;&#1074;-&#1084;&#1077;&#1090;&#1077;&#1083;&#1100;" TargetMode="External"/><Relationship Id="rId5" Type="http://schemas.openxmlformats.org/officeDocument/2006/relationships/hyperlink" Target="http://teslov-music.ru/music-theory_13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2020-04-04T10:50:00Z</dcterms:created>
  <dcterms:modified xsi:type="dcterms:W3CDTF">2020-04-04T12:47:00Z</dcterms:modified>
</cp:coreProperties>
</file>