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E" w:rsidRPr="00D1443E" w:rsidRDefault="00D1443E" w:rsidP="00D1443E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D1443E" w:rsidRPr="00BB3B62" w:rsidRDefault="00D1443E" w:rsidP="00D144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4115CB">
        <w:rPr>
          <w:b/>
          <w:sz w:val="28"/>
          <w:szCs w:val="28"/>
        </w:rPr>
        <w:t>с 27 апреля по 30</w:t>
      </w:r>
      <w:r w:rsidRPr="00F01A11">
        <w:rPr>
          <w:b/>
          <w:sz w:val="28"/>
          <w:szCs w:val="28"/>
        </w:rPr>
        <w:t xml:space="preserve"> апреля 2020 г.</w:t>
      </w:r>
    </w:p>
    <w:p w:rsidR="00D1443E" w:rsidRPr="008E5CD8" w:rsidRDefault="00AF2186" w:rsidP="00D144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D1443E" w:rsidRPr="008E5CD8">
        <w:rPr>
          <w:b/>
          <w:sz w:val="32"/>
          <w:szCs w:val="32"/>
          <w:u w:val="single"/>
        </w:rPr>
        <w:t xml:space="preserve"> класс </w:t>
      </w:r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proofErr w:type="gramStart"/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  <w:proofErr w:type="gramEnd"/>
    </w:p>
    <w:p w:rsidR="00D1443E" w:rsidRPr="008E5CD8" w:rsidRDefault="00D1443E" w:rsidP="00D1443E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изобразительного искусства </w:t>
      </w:r>
      <w:r w:rsidRPr="002035AB">
        <w:rPr>
          <w:b/>
          <w:i/>
          <w:sz w:val="28"/>
          <w:szCs w:val="28"/>
        </w:rPr>
        <w:t>«ЖИВОПИСЬ»)</w:t>
      </w:r>
    </w:p>
    <w:p w:rsidR="00D1443E" w:rsidRDefault="00D1443E" w:rsidP="00D1443E">
      <w:pPr>
        <w:jc w:val="center"/>
        <w:rPr>
          <w:sz w:val="28"/>
          <w:szCs w:val="28"/>
        </w:rPr>
      </w:pPr>
    </w:p>
    <w:p w:rsidR="00D1443E" w:rsidRPr="00CD30BF" w:rsidRDefault="00D1443E" w:rsidP="00D144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20"/>
        <w:gridCol w:w="565"/>
        <w:gridCol w:w="3686"/>
        <w:gridCol w:w="142"/>
        <w:gridCol w:w="3685"/>
        <w:gridCol w:w="1495"/>
      </w:tblGrid>
      <w:tr w:rsidR="00D1443E" w:rsidTr="00405B8E">
        <w:tc>
          <w:tcPr>
            <w:tcW w:w="1951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Учебный предмет</w:t>
            </w:r>
          </w:p>
        </w:tc>
        <w:tc>
          <w:tcPr>
            <w:tcW w:w="3262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Pr="000E60C4">
              <w:rPr>
                <w:b/>
                <w:color w:val="000000" w:themeColor="text1"/>
                <w:lang w:val="en-US"/>
              </w:rPr>
              <w:t>,</w:t>
            </w:r>
            <w:r w:rsidRPr="000E60C4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4393" w:type="dxa"/>
            <w:gridSpan w:val="3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</w:t>
            </w:r>
            <w:r w:rsidR="007A4330" w:rsidRPr="000E60C4">
              <w:rPr>
                <w:b/>
                <w:color w:val="000000" w:themeColor="text1"/>
              </w:rPr>
              <w:t>ние</w:t>
            </w:r>
          </w:p>
        </w:tc>
        <w:tc>
          <w:tcPr>
            <w:tcW w:w="368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Ссылки</w:t>
            </w:r>
          </w:p>
        </w:tc>
        <w:tc>
          <w:tcPr>
            <w:tcW w:w="1495" w:type="dxa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материал</w:t>
            </w:r>
          </w:p>
          <w:p w:rsidR="00D1443E" w:rsidRPr="000E60C4" w:rsidRDefault="00D1443E" w:rsidP="007A4330">
            <w:pPr>
              <w:rPr>
                <w:b/>
                <w:color w:val="000000" w:themeColor="text1"/>
              </w:rPr>
            </w:pPr>
          </w:p>
        </w:tc>
      </w:tr>
      <w:tr w:rsidR="00D1443E" w:rsidTr="007A4330">
        <w:tc>
          <w:tcPr>
            <w:tcW w:w="14786" w:type="dxa"/>
            <w:gridSpan w:val="8"/>
          </w:tcPr>
          <w:p w:rsidR="00D1443E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Преподаватель</w:t>
            </w:r>
            <w:r w:rsidRPr="000E60C4">
              <w:rPr>
                <w:b/>
                <w:color w:val="000000" w:themeColor="text1"/>
              </w:rPr>
              <w:t xml:space="preserve">: </w:t>
            </w:r>
            <w:proofErr w:type="spellStart"/>
            <w:r w:rsidR="00A87986" w:rsidRPr="000E60C4">
              <w:rPr>
                <w:b/>
                <w:color w:val="000000" w:themeColor="text1"/>
              </w:rPr>
              <w:t>Мирошникова</w:t>
            </w:r>
            <w:proofErr w:type="spellEnd"/>
            <w:r w:rsidR="00A87986" w:rsidRPr="000E60C4">
              <w:rPr>
                <w:b/>
                <w:color w:val="000000" w:themeColor="text1"/>
              </w:rPr>
              <w:t xml:space="preserve"> Н. С.</w:t>
            </w:r>
          </w:p>
          <w:p w:rsidR="008671B9" w:rsidRPr="000E60C4" w:rsidRDefault="00D1443E" w:rsidP="007A4330">
            <w:pPr>
              <w:jc w:val="center"/>
              <w:rPr>
                <w:color w:val="000000" w:themeColor="text1"/>
              </w:rPr>
            </w:pPr>
            <w:r w:rsidRPr="000E60C4">
              <w:rPr>
                <w:color w:val="000000" w:themeColor="text1"/>
              </w:rPr>
              <w:t>Задание выполнить, сфотографировать и прислать на электронную почту преподавателя</w:t>
            </w:r>
            <w:r w:rsidR="008671B9" w:rsidRPr="000E60C4">
              <w:rPr>
                <w:color w:val="000000" w:themeColor="text1"/>
              </w:rPr>
              <w:t xml:space="preserve"> </w:t>
            </w:r>
          </w:p>
          <w:p w:rsidR="00D1443E" w:rsidRPr="000E60C4" w:rsidRDefault="004C33A0" w:rsidP="00A87986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A87986" w:rsidRPr="000E60C4">
                <w:rPr>
                  <w:rStyle w:val="a5"/>
                  <w:rFonts w:ascii="Arial" w:hAnsi="Arial" w:cs="Arial"/>
                  <w:color w:val="000000" w:themeColor="text1"/>
                </w:rPr>
                <w:t>aleeks1902@mail.ru</w:t>
              </w:r>
            </w:hyperlink>
            <w:r w:rsidR="00A87986" w:rsidRPr="000E60C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671B9" w:rsidRPr="000E60C4">
              <w:rPr>
                <w:color w:val="000000" w:themeColor="text1"/>
              </w:rPr>
              <w:t>или номер телефона 89</w:t>
            </w:r>
            <w:r w:rsidR="00A87986" w:rsidRPr="000E60C4">
              <w:rPr>
                <w:color w:val="000000" w:themeColor="text1"/>
              </w:rPr>
              <w:t xml:space="preserve">087865588 </w:t>
            </w:r>
            <w:r w:rsidR="00EA4784" w:rsidRPr="000E60C4">
              <w:rPr>
                <w:color w:val="000000" w:themeColor="text1"/>
              </w:rPr>
              <w:t>(</w:t>
            </w:r>
            <w:proofErr w:type="spellStart"/>
            <w:r w:rsidR="00EA4784" w:rsidRPr="000E60C4">
              <w:rPr>
                <w:color w:val="000000" w:themeColor="text1"/>
              </w:rPr>
              <w:t>Viber</w:t>
            </w:r>
            <w:proofErr w:type="spellEnd"/>
            <w:r w:rsidR="00EA4784" w:rsidRPr="000E60C4">
              <w:rPr>
                <w:color w:val="000000" w:themeColor="text1"/>
              </w:rPr>
              <w:t xml:space="preserve"> и </w:t>
            </w:r>
            <w:proofErr w:type="spellStart"/>
            <w:r w:rsidR="00EA4784" w:rsidRPr="000E60C4">
              <w:rPr>
                <w:color w:val="000000" w:themeColor="text1"/>
              </w:rPr>
              <w:t>WhatsApp</w:t>
            </w:r>
            <w:proofErr w:type="spellEnd"/>
            <w:r w:rsidR="00EA4784" w:rsidRPr="000E60C4">
              <w:rPr>
                <w:color w:val="000000" w:themeColor="text1"/>
              </w:rPr>
              <w:t>)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РИСУНОК</w:t>
            </w:r>
          </w:p>
        </w:tc>
        <w:tc>
          <w:tcPr>
            <w:tcW w:w="3685" w:type="dxa"/>
            <w:gridSpan w:val="2"/>
          </w:tcPr>
          <w:p w:rsidR="00D1443E" w:rsidRPr="000E60C4" w:rsidRDefault="00D1443E" w:rsidP="004115CB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A87986" w:rsidRPr="000E60C4">
              <w:rPr>
                <w:color w:val="000000" w:themeColor="text1"/>
              </w:rPr>
              <w:t>«</w:t>
            </w:r>
            <w:r w:rsidR="004115CB">
              <w:rPr>
                <w:color w:val="000000" w:themeColor="text1"/>
              </w:rPr>
              <w:t>Рисуем геометрические тела</w:t>
            </w:r>
            <w:r w:rsidR="00A87986" w:rsidRPr="000E60C4">
              <w:rPr>
                <w:color w:val="000000" w:themeColor="text1"/>
              </w:rPr>
              <w:t>»</w:t>
            </w:r>
          </w:p>
        </w:tc>
        <w:tc>
          <w:tcPr>
            <w:tcW w:w="3686" w:type="dxa"/>
          </w:tcPr>
          <w:p w:rsidR="00A87986" w:rsidRPr="00F05876" w:rsidRDefault="00A87986" w:rsidP="00F0587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1500"/>
                <w:tab w:val="num" w:pos="1620"/>
              </w:tabs>
              <w:spacing w:after="150"/>
              <w:ind w:left="79"/>
              <w:jc w:val="both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F05876">
              <w:rPr>
                <w:color w:val="000000" w:themeColor="text1"/>
              </w:rPr>
              <w:t>:</w:t>
            </w:r>
            <w:r w:rsidR="00F05876">
              <w:rPr>
                <w:color w:val="000000" w:themeColor="text1"/>
              </w:rPr>
              <w:t xml:space="preserve"> </w:t>
            </w:r>
            <w:r w:rsidR="00F05876" w:rsidRPr="00F05876">
              <w:rPr>
                <w:color w:val="333333"/>
                <w:shd w:val="clear" w:color="auto" w:fill="FFFFFF"/>
              </w:rPr>
              <w:t xml:space="preserve">Выполнить </w:t>
            </w:r>
            <w:r w:rsidR="004115CB" w:rsidRPr="00F05876">
              <w:rPr>
                <w:color w:val="333333"/>
                <w:shd w:val="clear" w:color="auto" w:fill="FFFFFF"/>
              </w:rPr>
              <w:t>перспективное построение каждой отдельной геометрической</w:t>
            </w:r>
            <w:r w:rsidR="00F05876" w:rsidRPr="00F05876">
              <w:rPr>
                <w:color w:val="333333"/>
                <w:shd w:val="clear" w:color="auto" w:fill="FFFFFF"/>
              </w:rPr>
              <w:t xml:space="preserve"> </w:t>
            </w:r>
            <w:r w:rsidR="004115CB" w:rsidRPr="00F05876">
              <w:rPr>
                <w:color w:val="333333"/>
                <w:shd w:val="clear" w:color="auto" w:fill="FFFFFF"/>
              </w:rPr>
              <w:t>формы; </w:t>
            </w:r>
            <w:r w:rsidR="004115CB" w:rsidRPr="00F05876">
              <w:rPr>
                <w:color w:val="333333"/>
              </w:rPr>
              <w:br/>
            </w:r>
            <w:r w:rsidR="00F05876">
              <w:rPr>
                <w:color w:val="333333"/>
                <w:shd w:val="clear" w:color="auto" w:fill="FFFFFF"/>
              </w:rPr>
              <w:t>правильно передать взаимное расположение</w:t>
            </w:r>
            <w:r w:rsidR="004115CB" w:rsidRPr="00F05876">
              <w:rPr>
                <w:color w:val="333333"/>
                <w:shd w:val="clear" w:color="auto" w:fill="FFFFFF"/>
              </w:rPr>
              <w:t xml:space="preserve"> в пространстве; </w:t>
            </w:r>
            <w:r w:rsidR="004115CB" w:rsidRPr="00F05876">
              <w:rPr>
                <w:color w:val="333333"/>
              </w:rPr>
              <w:br/>
            </w:r>
            <w:r w:rsidR="00F05876">
              <w:rPr>
                <w:color w:val="333333"/>
                <w:shd w:val="clear" w:color="auto" w:fill="FFFFFF"/>
              </w:rPr>
              <w:t>правильно изобразить пропорции</w:t>
            </w:r>
            <w:r w:rsidR="004115CB" w:rsidRPr="00F05876">
              <w:rPr>
                <w:color w:val="333333"/>
                <w:shd w:val="clear" w:color="auto" w:fill="FFFFFF"/>
              </w:rPr>
              <w:t xml:space="preserve"> геометрических тел.</w:t>
            </w:r>
            <w:r w:rsidR="004115CB" w:rsidRPr="00F0587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  <w:p w:rsidR="00A87986" w:rsidRPr="000E60C4" w:rsidRDefault="00A87986" w:rsidP="007A4330">
            <w:pPr>
              <w:numPr>
                <w:ilvl w:val="0"/>
                <w:numId w:val="2"/>
              </w:numPr>
              <w:tabs>
                <w:tab w:val="clear" w:pos="1500"/>
                <w:tab w:val="num" w:pos="1620"/>
              </w:tabs>
              <w:ind w:left="79"/>
              <w:rPr>
                <w:color w:val="000000" w:themeColor="text1"/>
              </w:rPr>
            </w:pPr>
          </w:p>
          <w:p w:rsidR="00D1443E" w:rsidRPr="000E60C4" w:rsidRDefault="00D1443E" w:rsidP="007A4330">
            <w:pPr>
              <w:numPr>
                <w:ilvl w:val="0"/>
                <w:numId w:val="1"/>
              </w:numPr>
              <w:spacing w:after="200" w:line="276" w:lineRule="auto"/>
              <w:ind w:left="79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0E60C4" w:rsidRDefault="00D1443E" w:rsidP="004115CB">
            <w:pPr>
              <w:shd w:val="clear" w:color="auto" w:fill="FFFFFF"/>
              <w:spacing w:line="276" w:lineRule="auto"/>
              <w:outlineLvl w:val="1"/>
              <w:rPr>
                <w:b/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A511BF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-3, А-4</w:t>
            </w: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,</w:t>
            </w:r>
            <w:r w:rsidR="00A511BF" w:rsidRPr="000E60C4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 xml:space="preserve"> карандаш.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ЖИВОПИСЬ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4115CB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8A6E2F" w:rsidRPr="002C422D">
              <w:rPr>
                <w:rFonts w:eastAsia="Calibri"/>
                <w:color w:val="000000" w:themeColor="text1"/>
                <w:lang w:eastAsia="en-US"/>
              </w:rPr>
              <w:t>«</w:t>
            </w:r>
            <w:r w:rsidR="004115CB">
              <w:rPr>
                <w:rFonts w:eastAsia="Calibri"/>
                <w:color w:val="000000" w:themeColor="text1"/>
                <w:lang w:eastAsia="en-US"/>
              </w:rPr>
              <w:t>Натюрморт</w:t>
            </w:r>
            <w:r w:rsidR="008A6E2F" w:rsidRPr="002C422D">
              <w:rPr>
                <w:spacing w:val="-4"/>
                <w:shd w:val="clear" w:color="auto" w:fill="FFFFFF"/>
              </w:rPr>
              <w:t>»</w:t>
            </w:r>
          </w:p>
        </w:tc>
        <w:tc>
          <w:tcPr>
            <w:tcW w:w="3686" w:type="dxa"/>
          </w:tcPr>
          <w:p w:rsidR="002C422D" w:rsidRPr="002C422D" w:rsidRDefault="00A511BF" w:rsidP="002C422D">
            <w:pPr>
              <w:spacing w:after="150"/>
              <w:rPr>
                <w:rFonts w:ascii="Helvetica" w:hAnsi="Helvetica" w:cs="Helvetica"/>
                <w:color w:val="333333"/>
              </w:rPr>
            </w:pPr>
            <w:r w:rsidRPr="002C422D">
              <w:rPr>
                <w:b/>
                <w:color w:val="000000" w:themeColor="text1"/>
              </w:rPr>
              <w:t>Задание</w:t>
            </w:r>
            <w:r w:rsidRPr="002C422D">
              <w:rPr>
                <w:color w:val="000000" w:themeColor="text1"/>
              </w:rPr>
              <w:t>:</w:t>
            </w:r>
            <w:r w:rsidR="002C422D" w:rsidRPr="002C422D">
              <w:rPr>
                <w:color w:val="000000" w:themeColor="text1"/>
              </w:rPr>
              <w:t xml:space="preserve"> </w:t>
            </w:r>
            <w:r w:rsidR="004115CB">
              <w:rPr>
                <w:color w:val="000000" w:themeColor="text1"/>
              </w:rPr>
              <w:t>Гармония по насыщенности.</w:t>
            </w:r>
          </w:p>
          <w:p w:rsidR="00D1443E" w:rsidRPr="002C422D" w:rsidRDefault="00D1443E" w:rsidP="00004C6D">
            <w:pPr>
              <w:spacing w:after="150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3827" w:type="dxa"/>
            <w:gridSpan w:val="2"/>
          </w:tcPr>
          <w:p w:rsidR="00D1443E" w:rsidRPr="000E60C4" w:rsidRDefault="00D1443E" w:rsidP="008A6E2F">
            <w:pPr>
              <w:shd w:val="clear" w:color="auto" w:fill="FFFFFF"/>
              <w:spacing w:line="276" w:lineRule="auto"/>
              <w:ind w:left="-150" w:right="-30"/>
              <w:outlineLvl w:val="1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rPr>
                <w:color w:val="000000" w:themeColor="text1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Pr="000E60C4">
              <w:rPr>
                <w:rFonts w:eastAsia="Calibri"/>
                <w:color w:val="000000" w:themeColor="text1"/>
                <w:lang w:eastAsia="en-US"/>
              </w:rPr>
              <w:t>акварель.</w:t>
            </w:r>
          </w:p>
        </w:tc>
      </w:tr>
      <w:tr w:rsidR="00D1443E" w:rsidTr="00C9314C">
        <w:tc>
          <w:tcPr>
            <w:tcW w:w="2093" w:type="dxa"/>
            <w:gridSpan w:val="2"/>
          </w:tcPr>
          <w:p w:rsidR="00D1443E" w:rsidRPr="000E60C4" w:rsidRDefault="00D1443E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КОМПОЗИЦИЯ СТАНКОВАЯ</w:t>
            </w:r>
          </w:p>
        </w:tc>
        <w:tc>
          <w:tcPr>
            <w:tcW w:w="3685" w:type="dxa"/>
            <w:gridSpan w:val="2"/>
          </w:tcPr>
          <w:p w:rsidR="00A511BF" w:rsidRPr="002C422D" w:rsidRDefault="00D1443E" w:rsidP="00205EF9">
            <w:pPr>
              <w:spacing w:line="276" w:lineRule="auto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: </w:t>
            </w:r>
            <w:r w:rsidR="004115CB" w:rsidRPr="00625D6B">
              <w:rPr>
                <w:color w:val="000000" w:themeColor="text1"/>
              </w:rPr>
              <w:t>«Композиция на выбор»</w:t>
            </w:r>
          </w:p>
          <w:p w:rsidR="00D1443E" w:rsidRPr="002C422D" w:rsidRDefault="00D1443E" w:rsidP="007A4330">
            <w:pPr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</w:p>
          <w:p w:rsidR="00D1443E" w:rsidRPr="002C422D" w:rsidRDefault="00D1443E" w:rsidP="007A4330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205EF9" w:rsidRPr="002C422D" w:rsidRDefault="00A511BF" w:rsidP="00205EF9">
            <w:pPr>
              <w:spacing w:line="276" w:lineRule="auto"/>
              <w:rPr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Pr="002C422D">
              <w:rPr>
                <w:color w:val="000000" w:themeColor="text1"/>
                <w:shd w:val="clear" w:color="auto" w:fill="FFFFFF"/>
              </w:rPr>
              <w:t xml:space="preserve"> </w:t>
            </w:r>
            <w:r w:rsidR="004115CB">
              <w:rPr>
                <w:color w:val="000000" w:themeColor="text1"/>
                <w:shd w:val="clear" w:color="auto" w:fill="FFFFFF"/>
              </w:rPr>
              <w:t>Задачи – выделение композиционного центра, цельность и уравновешенность.</w:t>
            </w:r>
          </w:p>
          <w:p w:rsidR="00D1443E" w:rsidRPr="002C422D" w:rsidRDefault="00D1443E" w:rsidP="00A511BF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D1443E" w:rsidRPr="00C9314C" w:rsidRDefault="00D1443E" w:rsidP="00A511BF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1495" w:type="dxa"/>
          </w:tcPr>
          <w:p w:rsidR="00D1443E" w:rsidRPr="000E60C4" w:rsidRDefault="00D1443E" w:rsidP="007A4330">
            <w:pPr>
              <w:spacing w:line="276" w:lineRule="auto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бумага А</w:t>
            </w:r>
            <w:proofErr w:type="gramStart"/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4</w:t>
            </w:r>
            <w:proofErr w:type="gramEnd"/>
            <w:r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 xml:space="preserve">, </w:t>
            </w:r>
            <w:r w:rsidR="00A511BF" w:rsidRPr="000E60C4">
              <w:rPr>
                <w:rFonts w:eastAsia="Calibri"/>
                <w:bCs/>
                <w:iCs/>
                <w:color w:val="000000" w:themeColor="text1"/>
                <w:lang w:eastAsia="en-US"/>
              </w:rPr>
              <w:t>карандаш</w:t>
            </w:r>
            <w:r w:rsidR="0005440A">
              <w:rPr>
                <w:rFonts w:eastAsia="Calibri"/>
                <w:bCs/>
                <w:iCs/>
                <w:color w:val="000000" w:themeColor="text1"/>
                <w:lang w:eastAsia="en-US"/>
              </w:rPr>
              <w:t>, краски.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D1443E" w:rsidTr="00C9314C">
        <w:trPr>
          <w:trHeight w:val="2684"/>
        </w:trPr>
        <w:tc>
          <w:tcPr>
            <w:tcW w:w="2093" w:type="dxa"/>
            <w:gridSpan w:val="2"/>
          </w:tcPr>
          <w:p w:rsidR="00D1443E" w:rsidRPr="000E60C4" w:rsidRDefault="00E757BB" w:rsidP="007A4330">
            <w:pPr>
              <w:jc w:val="center"/>
              <w:rPr>
                <w:b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lastRenderedPageBreak/>
              <w:t>ДПИ</w:t>
            </w:r>
          </w:p>
        </w:tc>
        <w:tc>
          <w:tcPr>
            <w:tcW w:w="3685" w:type="dxa"/>
            <w:gridSpan w:val="2"/>
          </w:tcPr>
          <w:p w:rsidR="00D1443E" w:rsidRPr="002C422D" w:rsidRDefault="00D1443E" w:rsidP="00F05876">
            <w:pPr>
              <w:widowControl w:val="0"/>
              <w:suppressAutoHyphens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2C422D">
              <w:rPr>
                <w:rFonts w:eastAsia="Calibri"/>
                <w:b/>
                <w:color w:val="000000" w:themeColor="text1"/>
                <w:lang w:eastAsia="en-US"/>
              </w:rPr>
              <w:t>Тема:</w:t>
            </w:r>
            <w:r w:rsidRPr="002C422D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F05876">
              <w:rPr>
                <w:rFonts w:eastAsia="Calibri"/>
                <w:color w:val="000000" w:themeColor="text1"/>
                <w:lang w:eastAsia="en-US"/>
              </w:rPr>
              <w:t>«Открытка»</w:t>
            </w:r>
          </w:p>
        </w:tc>
        <w:tc>
          <w:tcPr>
            <w:tcW w:w="3686" w:type="dxa"/>
          </w:tcPr>
          <w:p w:rsidR="00D1443E" w:rsidRPr="002C422D" w:rsidRDefault="00A511BF" w:rsidP="004115CB">
            <w:pPr>
              <w:jc w:val="both"/>
              <w:rPr>
                <w:bCs/>
                <w:color w:val="000000" w:themeColor="text1"/>
              </w:rPr>
            </w:pPr>
            <w:r w:rsidRPr="002C422D">
              <w:rPr>
                <w:b/>
                <w:color w:val="000000" w:themeColor="text1"/>
              </w:rPr>
              <w:t>Задание:</w:t>
            </w:r>
            <w:r w:rsidR="00C9314C" w:rsidRPr="002C422D">
              <w:rPr>
                <w:color w:val="333333"/>
                <w:shd w:val="clear" w:color="auto" w:fill="FFFFFF"/>
              </w:rPr>
              <w:t xml:space="preserve"> </w:t>
            </w:r>
            <w:r w:rsidR="00F05876">
              <w:rPr>
                <w:rFonts w:eastAsia="Calibri"/>
                <w:color w:val="000000" w:themeColor="text1"/>
                <w:lang w:eastAsia="en-US"/>
              </w:rPr>
              <w:t>Выполнить декоративную открытку</w:t>
            </w:r>
            <w:r w:rsidR="00F05876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3827" w:type="dxa"/>
            <w:gridSpan w:val="2"/>
          </w:tcPr>
          <w:p w:rsidR="00D1443E" w:rsidRPr="00652872" w:rsidRDefault="00D1443E" w:rsidP="00902989">
            <w:pPr>
              <w:shd w:val="clear" w:color="auto" w:fill="FFFFFF"/>
              <w:textAlignment w:val="top"/>
              <w:rPr>
                <w:color w:val="000000" w:themeColor="text1"/>
              </w:rPr>
            </w:pPr>
          </w:p>
        </w:tc>
        <w:tc>
          <w:tcPr>
            <w:tcW w:w="1495" w:type="dxa"/>
          </w:tcPr>
          <w:p w:rsidR="00D1443E" w:rsidRPr="000E60C4" w:rsidRDefault="00A00B70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  <w:r w:rsidRPr="000E60C4">
              <w:rPr>
                <w:bCs/>
                <w:iCs/>
                <w:color w:val="000000" w:themeColor="text1"/>
              </w:rPr>
              <w:t>Бумага А-4</w:t>
            </w:r>
            <w:r w:rsidR="00D1443E" w:rsidRPr="000E60C4">
              <w:rPr>
                <w:bCs/>
                <w:iCs/>
                <w:color w:val="000000" w:themeColor="text1"/>
              </w:rPr>
              <w:t xml:space="preserve">, </w:t>
            </w:r>
            <w:r w:rsidRPr="000E60C4">
              <w:rPr>
                <w:bCs/>
                <w:iCs/>
                <w:color w:val="000000" w:themeColor="text1"/>
              </w:rPr>
              <w:t>карандаш</w:t>
            </w:r>
            <w:r w:rsidR="00F05876">
              <w:rPr>
                <w:bCs/>
                <w:iCs/>
                <w:color w:val="000000" w:themeColor="text1"/>
              </w:rPr>
              <w:t xml:space="preserve">, клей, цветная бумага и </w:t>
            </w:r>
            <w:proofErr w:type="spellStart"/>
            <w:r w:rsidR="00F05876">
              <w:rPr>
                <w:bCs/>
                <w:iCs/>
                <w:color w:val="000000" w:themeColor="text1"/>
              </w:rPr>
              <w:t>тд</w:t>
            </w:r>
            <w:proofErr w:type="spellEnd"/>
            <w:r w:rsidR="00F05876">
              <w:rPr>
                <w:bCs/>
                <w:iCs/>
                <w:color w:val="000000" w:themeColor="text1"/>
              </w:rPr>
              <w:t>.</w:t>
            </w:r>
          </w:p>
          <w:p w:rsidR="00D1443E" w:rsidRPr="000E60C4" w:rsidRDefault="00D1443E" w:rsidP="007A433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405B8E" w:rsidTr="00C9314C">
        <w:trPr>
          <w:trHeight w:val="4101"/>
        </w:trPr>
        <w:tc>
          <w:tcPr>
            <w:tcW w:w="2093" w:type="dxa"/>
            <w:gridSpan w:val="2"/>
          </w:tcPr>
          <w:p w:rsidR="00405B8E" w:rsidRPr="000E60C4" w:rsidRDefault="00AF2186" w:rsidP="007A433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История изобразительного искусства</w:t>
            </w:r>
          </w:p>
        </w:tc>
        <w:tc>
          <w:tcPr>
            <w:tcW w:w="3685" w:type="dxa"/>
            <w:gridSpan w:val="2"/>
          </w:tcPr>
          <w:p w:rsidR="00405B8E" w:rsidRPr="000E60C4" w:rsidRDefault="00405B8E" w:rsidP="00F05876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0E60C4">
              <w:rPr>
                <w:b/>
                <w:color w:val="000000" w:themeColor="text1"/>
              </w:rPr>
              <w:t>Тема</w:t>
            </w:r>
            <w:r w:rsidR="00A00B70" w:rsidRPr="000E60C4">
              <w:rPr>
                <w:b/>
                <w:color w:val="000000" w:themeColor="text1"/>
              </w:rPr>
              <w:t>:</w:t>
            </w:r>
            <w:r w:rsidR="00E109D6" w:rsidRPr="000E60C4">
              <w:rPr>
                <w:b/>
                <w:color w:val="000000" w:themeColor="text1"/>
              </w:rPr>
              <w:t xml:space="preserve"> </w:t>
            </w:r>
            <w:r w:rsidR="00597CCF">
              <w:rPr>
                <w:b/>
                <w:color w:val="000000" w:themeColor="text1"/>
              </w:rPr>
              <w:t>«</w:t>
            </w:r>
            <w:r w:rsidR="00F05876">
              <w:rPr>
                <w:color w:val="000000" w:themeColor="text1"/>
              </w:rPr>
              <w:t>Особенности готического стиля во Франции, Германии и Англии»</w:t>
            </w:r>
          </w:p>
        </w:tc>
        <w:tc>
          <w:tcPr>
            <w:tcW w:w="3686" w:type="dxa"/>
          </w:tcPr>
          <w:p w:rsidR="00405B8E" w:rsidRPr="000E60C4" w:rsidRDefault="00205EF9" w:rsidP="0005440A">
            <w:pPr>
              <w:rPr>
                <w:bCs/>
                <w:iCs/>
                <w:color w:val="000000" w:themeColor="text1"/>
              </w:rPr>
            </w:pPr>
            <w:r w:rsidRPr="000E60C4">
              <w:rPr>
                <w:b/>
                <w:color w:val="000000" w:themeColor="text1"/>
              </w:rPr>
              <w:t>Задание</w:t>
            </w:r>
            <w:r w:rsidR="00405B8E" w:rsidRPr="000E60C4">
              <w:rPr>
                <w:b/>
                <w:color w:val="000000" w:themeColor="text1"/>
              </w:rPr>
              <w:t>:</w:t>
            </w:r>
            <w:r w:rsidR="00652872">
              <w:rPr>
                <w:color w:val="000000" w:themeColor="text1"/>
              </w:rPr>
              <w:t xml:space="preserve"> </w:t>
            </w:r>
            <w:r w:rsidR="0005440A">
              <w:t>Ознакомиться с материалом.</w:t>
            </w:r>
          </w:p>
        </w:tc>
        <w:tc>
          <w:tcPr>
            <w:tcW w:w="3827" w:type="dxa"/>
            <w:gridSpan w:val="2"/>
          </w:tcPr>
          <w:p w:rsidR="00405B8E" w:rsidRPr="004920F0" w:rsidRDefault="004C33A0" w:rsidP="004920F0">
            <w:pPr>
              <w:shd w:val="clear" w:color="auto" w:fill="FFFFFF"/>
              <w:spacing w:after="105"/>
              <w:rPr>
                <w:color w:val="000000" w:themeColor="text1"/>
              </w:rPr>
            </w:pPr>
            <w:hyperlink r:id="rId7" w:history="1">
              <w:r w:rsidRPr="004C33A0">
                <w:rPr>
                  <w:rStyle w:val="a5"/>
                </w:rPr>
                <w:t>https://www.archidizain.ru/2013/01/blog-post_21</w:t>
              </w:r>
              <w:bookmarkStart w:id="0" w:name="_GoBack"/>
              <w:bookmarkEnd w:id="0"/>
              <w:r w:rsidRPr="004C33A0">
                <w:rPr>
                  <w:rStyle w:val="a5"/>
                </w:rPr>
                <w:t>.</w:t>
              </w:r>
              <w:r w:rsidRPr="004C33A0">
                <w:rPr>
                  <w:rStyle w:val="a5"/>
                </w:rPr>
                <w:t>html</w:t>
              </w:r>
            </w:hyperlink>
          </w:p>
        </w:tc>
        <w:tc>
          <w:tcPr>
            <w:tcW w:w="1495" w:type="dxa"/>
          </w:tcPr>
          <w:p w:rsidR="00405B8E" w:rsidRPr="000E60C4" w:rsidRDefault="00405B8E" w:rsidP="007A4330">
            <w:pPr>
              <w:spacing w:line="276" w:lineRule="auto"/>
              <w:jc w:val="both"/>
              <w:rPr>
                <w:bCs/>
                <w:iCs/>
                <w:color w:val="000000" w:themeColor="text1"/>
              </w:rPr>
            </w:pPr>
          </w:p>
        </w:tc>
      </w:tr>
    </w:tbl>
    <w:p w:rsidR="007A4330" w:rsidRDefault="004C33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Лето, ах лето,лето отдыха пришло! фото 10" style="width:24.45pt;height:24.45pt"/>
        </w:pict>
      </w:r>
    </w:p>
    <w:sectPr w:rsidR="007A4330" w:rsidSect="00A511B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4"/>
    <w:multiLevelType w:val="hybridMultilevel"/>
    <w:tmpl w:val="1A6C0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45B97"/>
    <w:multiLevelType w:val="hybridMultilevel"/>
    <w:tmpl w:val="8F46F61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43E"/>
    <w:rsid w:val="00004C6D"/>
    <w:rsid w:val="0005440A"/>
    <w:rsid w:val="000E60C4"/>
    <w:rsid w:val="001E64E7"/>
    <w:rsid w:val="00205EF9"/>
    <w:rsid w:val="00214DC7"/>
    <w:rsid w:val="002C422D"/>
    <w:rsid w:val="00405B8E"/>
    <w:rsid w:val="004115CB"/>
    <w:rsid w:val="004920F0"/>
    <w:rsid w:val="004C33A0"/>
    <w:rsid w:val="004F2336"/>
    <w:rsid w:val="00597CCF"/>
    <w:rsid w:val="00652872"/>
    <w:rsid w:val="007A4330"/>
    <w:rsid w:val="008671B9"/>
    <w:rsid w:val="008A6E2F"/>
    <w:rsid w:val="00902989"/>
    <w:rsid w:val="00A00B70"/>
    <w:rsid w:val="00A511BF"/>
    <w:rsid w:val="00A87986"/>
    <w:rsid w:val="00AF2186"/>
    <w:rsid w:val="00B12DDC"/>
    <w:rsid w:val="00C6292E"/>
    <w:rsid w:val="00C9314C"/>
    <w:rsid w:val="00D1443E"/>
    <w:rsid w:val="00E109D6"/>
    <w:rsid w:val="00E26B34"/>
    <w:rsid w:val="00E42583"/>
    <w:rsid w:val="00E757BB"/>
    <w:rsid w:val="00E819FF"/>
    <w:rsid w:val="00E97851"/>
    <w:rsid w:val="00EA4784"/>
    <w:rsid w:val="00EE1743"/>
    <w:rsid w:val="00F05876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11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43E"/>
    <w:rPr>
      <w:b/>
      <w:bCs/>
    </w:rPr>
  </w:style>
  <w:style w:type="character" w:styleId="a5">
    <w:name w:val="Hyperlink"/>
    <w:basedOn w:val="a0"/>
    <w:uiPriority w:val="99"/>
    <w:unhideWhenUsed/>
    <w:rsid w:val="00D144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1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A879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00B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0B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C3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552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rchidizain.ru/2013/01/blog-post_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eks19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Домашний</cp:lastModifiedBy>
  <cp:revision>24</cp:revision>
  <dcterms:created xsi:type="dcterms:W3CDTF">2020-04-02T10:38:00Z</dcterms:created>
  <dcterms:modified xsi:type="dcterms:W3CDTF">2020-04-23T19:26:00Z</dcterms:modified>
</cp:coreProperties>
</file>