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9" w:rsidRPr="00A7290A" w:rsidRDefault="00443A69" w:rsidP="00443A6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43A69" w:rsidRDefault="00F72C79" w:rsidP="00443A6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443A69" w:rsidRPr="00A7290A">
        <w:rPr>
          <w:rStyle w:val="a3"/>
          <w:color w:val="000000"/>
        </w:rPr>
        <w:t>.2020 </w:t>
      </w:r>
      <w:r w:rsidR="00443A69" w:rsidRPr="00A7290A">
        <w:rPr>
          <w:b/>
          <w:sz w:val="28"/>
          <w:szCs w:val="28"/>
        </w:rPr>
        <w:t xml:space="preserve">                       </w:t>
      </w:r>
      <w:r w:rsidR="00443A69">
        <w:rPr>
          <w:b/>
          <w:sz w:val="28"/>
          <w:szCs w:val="28"/>
        </w:rPr>
        <w:t xml:space="preserve">                               </w:t>
      </w:r>
    </w:p>
    <w:p w:rsidR="00443A69" w:rsidRPr="00A7290A" w:rsidRDefault="00443A69" w:rsidP="00443A6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43A69" w:rsidRDefault="00443A69" w:rsidP="00443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F72C79" w:rsidRDefault="00F72C79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Повторение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мажоре и гармоническом миноре</w:t>
      </w:r>
    </w:p>
    <w:p w:rsidR="00F72C79" w:rsidRDefault="00F72C79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461659">
          <w:rPr>
            <w:rStyle w:val="a4"/>
            <w:rFonts w:ascii="Times New Roman" w:hAnsi="Times New Roman" w:cs="Times New Roman"/>
            <w:sz w:val="28"/>
            <w:szCs w:val="28"/>
          </w:rPr>
          <w:t>https://viaandrock.ru/1-4-3-stroenie-akkordov/</w:t>
        </w:r>
      </w:hyperlink>
    </w:p>
    <w:p w:rsidR="00F72C79" w:rsidRDefault="007B3CC3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2C79" w:rsidRPr="00461659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?filmId=1583097113951551015&amp;parent-reqid=1588140819560474-1538562199498315336300247-production-app-host-vla-web-yp-329&amp;source=tabbar&amp;text=%D0%947+%D0%BD%D0%BE%D0%BC%D0%B5%D1%80%D0%B0+%D1%81%D0%BE%D0%BB%D1%8C%D1%84%D0%B5%D0%B4%D0%B6%D0%B8%D0%BE</w:t>
        </w:r>
      </w:hyperlink>
    </w:p>
    <w:p w:rsidR="00F72C79" w:rsidRDefault="00F72C7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CBA">
        <w:rPr>
          <w:rFonts w:ascii="Times New Roman" w:hAnsi="Times New Roman" w:cs="Times New Roman"/>
          <w:sz w:val="28"/>
          <w:szCs w:val="28"/>
        </w:rPr>
        <w:t>Петь с разрешением в пройденных тональностях.</w:t>
      </w:r>
    </w:p>
    <w:p w:rsidR="00F72C79" w:rsidRDefault="00F72C7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2C79" w:rsidRPr="00F72C79" w:rsidRDefault="00F72C7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C79">
        <w:rPr>
          <w:rFonts w:ascii="Times New Roman" w:hAnsi="Times New Roman" w:cs="Times New Roman"/>
          <w:sz w:val="28"/>
          <w:szCs w:val="28"/>
        </w:rPr>
        <w:t>Повторение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72C79" w:rsidRPr="00F72C79" w:rsidRDefault="00F72C79" w:rsidP="00443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C6" w:rsidRDefault="00FE2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по фольклорному ансамблю</w:t>
      </w:r>
    </w:p>
    <w:p w:rsidR="00FE2570" w:rsidRDefault="00FE2570" w:rsidP="00FE25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570">
        <w:rPr>
          <w:rFonts w:ascii="Times New Roman" w:hAnsi="Times New Roman" w:cs="Times New Roman"/>
          <w:sz w:val="28"/>
          <w:szCs w:val="28"/>
        </w:rPr>
        <w:t>Сдать на оценку песню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2570">
        <w:rPr>
          <w:rFonts w:ascii="Times New Roman" w:hAnsi="Times New Roman" w:cs="Times New Roman"/>
          <w:sz w:val="28"/>
          <w:szCs w:val="28"/>
        </w:rPr>
        <w:t xml:space="preserve">ак повадилась </w:t>
      </w:r>
      <w:proofErr w:type="spellStart"/>
      <w:r w:rsidRPr="00FE2570">
        <w:rPr>
          <w:rFonts w:ascii="Times New Roman" w:hAnsi="Times New Roman" w:cs="Times New Roman"/>
          <w:sz w:val="28"/>
          <w:szCs w:val="28"/>
        </w:rPr>
        <w:t>Параня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570" w:rsidRDefault="00FE2570" w:rsidP="00FE25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2570">
        <w:rPr>
          <w:rFonts w:ascii="Times New Roman" w:hAnsi="Times New Roman" w:cs="Times New Roman"/>
          <w:sz w:val="28"/>
          <w:szCs w:val="28"/>
        </w:rPr>
        <w:t>Сдать на оценку песню</w:t>
      </w:r>
      <w:r>
        <w:rPr>
          <w:rFonts w:ascii="Times New Roman" w:hAnsi="Times New Roman" w:cs="Times New Roman"/>
          <w:sz w:val="28"/>
          <w:szCs w:val="28"/>
        </w:rPr>
        <w:t xml:space="preserve"> «Посылала меня мать»</w:t>
      </w:r>
    </w:p>
    <w:p w:rsidR="00FE2570" w:rsidRDefault="00FE2570" w:rsidP="00FE25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слова песни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саду ходила» 2 куплета</w:t>
      </w:r>
    </w:p>
    <w:p w:rsidR="00FE2570" w:rsidRDefault="00FE2570" w:rsidP="00FE2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саду ходила, по зеленому гуляла.</w:t>
      </w:r>
    </w:p>
    <w:p w:rsidR="00FE2570" w:rsidRDefault="00FE2570" w:rsidP="00FE2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Припев:</w:t>
      </w:r>
      <w:r w:rsidR="0000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лео-ли-и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я-ли-да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E2570" w:rsidRDefault="00FE2570" w:rsidP="00FE2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Ой,</w:t>
      </w:r>
      <w:r w:rsidR="0000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ле-о-ли-и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570" w:rsidRDefault="00FE2570" w:rsidP="00FE2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зеленому гуляла, с ноги на ногу ступала.</w:t>
      </w:r>
    </w:p>
    <w:p w:rsidR="00FE2570" w:rsidRPr="00FE2570" w:rsidRDefault="00FE2570" w:rsidP="00FE2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Припев тот же.</w:t>
      </w:r>
    </w:p>
    <w:sectPr w:rsidR="00FE2570" w:rsidRPr="00FE2570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3ED8"/>
    <w:multiLevelType w:val="hybridMultilevel"/>
    <w:tmpl w:val="EE8ABE6E"/>
    <w:lvl w:ilvl="0" w:tplc="3FDC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9"/>
    <w:rsid w:val="000074D3"/>
    <w:rsid w:val="002126C0"/>
    <w:rsid w:val="0030340D"/>
    <w:rsid w:val="00443A69"/>
    <w:rsid w:val="004C5C12"/>
    <w:rsid w:val="00780882"/>
    <w:rsid w:val="007B3CC3"/>
    <w:rsid w:val="00914787"/>
    <w:rsid w:val="00C939C6"/>
    <w:rsid w:val="00F72C79"/>
    <w:rsid w:val="00F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9"/>
  </w:style>
  <w:style w:type="paragraph" w:styleId="2">
    <w:name w:val="heading 2"/>
    <w:basedOn w:val="a"/>
    <w:link w:val="20"/>
    <w:qFormat/>
    <w:rsid w:val="0078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4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443A69"/>
    <w:rPr>
      <w:b/>
      <w:bCs/>
    </w:rPr>
  </w:style>
  <w:style w:type="character" w:styleId="a4">
    <w:name w:val="Hyperlink"/>
    <w:basedOn w:val="a0"/>
    <w:uiPriority w:val="99"/>
    <w:unhideWhenUsed/>
    <w:rsid w:val="00443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3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780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7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80882"/>
  </w:style>
  <w:style w:type="paragraph" w:customStyle="1" w:styleId="21">
    <w:name w:val="Без интервала2"/>
    <w:rsid w:val="00F72C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?filmId=1583097113951551015&amp;parent-reqid=1588140819560474-1538562199498315336300247-production-app-host-vla-web-yp-329&amp;source=tabbar&amp;text=%D0%947+%D0%BD%D0%BE%D0%BC%D0%B5%D1%80%D0%B0+%D1%81%D0%BE%D0%BB%D1%8C%D1%84%D0%B5%D0%B4%D0%B6%D0%B8%D0%BE" TargetMode="External"/><Relationship Id="rId5" Type="http://schemas.openxmlformats.org/officeDocument/2006/relationships/hyperlink" Target="https://viaandrock.ru/1-4-3-stroenie-akkord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2020-05-11T18:53:00Z</dcterms:created>
  <dcterms:modified xsi:type="dcterms:W3CDTF">2020-05-11T18:53:00Z</dcterms:modified>
</cp:coreProperties>
</file>